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921753">
        <w:rPr>
          <w:rFonts w:ascii="Garamond" w:hAnsi="Garamond"/>
          <w:b/>
          <w:sz w:val="28"/>
          <w:szCs w:val="28"/>
        </w:rPr>
        <w:t>tor: VY_52_INOVACE</w:t>
      </w:r>
      <w:r w:rsidR="00E601B4">
        <w:rPr>
          <w:rFonts w:ascii="Garamond" w:hAnsi="Garamond"/>
          <w:b/>
          <w:sz w:val="28"/>
          <w:szCs w:val="28"/>
        </w:rPr>
        <w:t>_</w:t>
      </w:r>
      <w:r w:rsidR="00921753">
        <w:rPr>
          <w:rFonts w:ascii="Garamond" w:hAnsi="Garamond"/>
          <w:b/>
          <w:sz w:val="28"/>
          <w:szCs w:val="28"/>
        </w:rPr>
        <w:t>33</w:t>
      </w:r>
      <w:r w:rsidR="00F04831">
        <w:rPr>
          <w:rFonts w:ascii="Garamond" w:hAnsi="Garamond"/>
          <w:b/>
          <w:sz w:val="28"/>
          <w:szCs w:val="28"/>
        </w:rPr>
        <w:t>_SADA4_SIN_7</w:t>
      </w:r>
      <w:r>
        <w:rPr>
          <w:rFonts w:ascii="Garamond" w:hAnsi="Garamond"/>
          <w:b/>
          <w:sz w:val="28"/>
          <w:szCs w:val="28"/>
        </w:rPr>
        <w:t>ROC_</w:t>
      </w:r>
      <w:r w:rsidR="00921753">
        <w:rPr>
          <w:rFonts w:ascii="Garamond" w:hAnsi="Garamond"/>
          <w:b/>
          <w:sz w:val="28"/>
          <w:szCs w:val="28"/>
        </w:rPr>
        <w:t>VYPOC</w:t>
      </w:r>
      <w:r w:rsidR="00C15576">
        <w:rPr>
          <w:rFonts w:ascii="Garamond" w:hAnsi="Garamond"/>
          <w:b/>
          <w:sz w:val="28"/>
          <w:szCs w:val="28"/>
        </w:rPr>
        <w:t>TY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921753">
        <w:rPr>
          <w:rFonts w:ascii="Garamond" w:hAnsi="Garamond"/>
          <w:b/>
          <w:sz w:val="28"/>
          <w:szCs w:val="28"/>
        </w:rPr>
        <w:t>DRA</w:t>
      </w:r>
      <w:r w:rsidR="00C15576">
        <w:rPr>
          <w:rFonts w:ascii="Garamond" w:hAnsi="Garamond"/>
          <w:b/>
          <w:sz w:val="28"/>
          <w:szCs w:val="28"/>
        </w:rPr>
        <w:t>HY</w:t>
      </w:r>
      <w:r w:rsidR="00F04831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_</w:t>
      </w:r>
      <w:r w:rsidR="00C15576">
        <w:rPr>
          <w:rFonts w:ascii="Garamond" w:hAnsi="Garamond"/>
          <w:b/>
          <w:sz w:val="28"/>
          <w:szCs w:val="28"/>
        </w:rPr>
        <w:t>A_RYCHLOSTI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F04831">
        <w:rPr>
          <w:rFonts w:ascii="Garamond" w:hAnsi="Garamond"/>
          <w:b/>
          <w:sz w:val="24"/>
          <w:szCs w:val="24"/>
        </w:rPr>
        <w:t xml:space="preserve"> </w:t>
      </w:r>
      <w:r w:rsidR="00C15576">
        <w:rPr>
          <w:rFonts w:ascii="Garamond" w:hAnsi="Garamond"/>
          <w:b/>
          <w:sz w:val="24"/>
          <w:szCs w:val="24"/>
        </w:rPr>
        <w:t>Výpočty dráhy a rychlosti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F04831">
        <w:rPr>
          <w:rFonts w:ascii="Garamond" w:hAnsi="Garamond"/>
          <w:b/>
          <w:sz w:val="24"/>
          <w:szCs w:val="24"/>
        </w:rPr>
        <w:t>9</w:t>
      </w:r>
      <w:r>
        <w:rPr>
          <w:rFonts w:ascii="Garamond" w:hAnsi="Garamond"/>
          <w:b/>
          <w:sz w:val="24"/>
          <w:szCs w:val="24"/>
        </w:rPr>
        <w:t xml:space="preserve">. </w:t>
      </w:r>
      <w:r w:rsidR="00C15576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. 201</w:t>
      </w:r>
      <w:r w:rsidR="00C15576">
        <w:rPr>
          <w:rFonts w:ascii="Garamond" w:hAnsi="Garamond"/>
          <w:b/>
          <w:sz w:val="24"/>
          <w:szCs w:val="24"/>
        </w:rPr>
        <w:t>3</w:t>
      </w:r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CB64FF">
        <w:rPr>
          <w:rFonts w:ascii="Garamond" w:hAnsi="Garamond"/>
          <w:b/>
          <w:sz w:val="24"/>
          <w:szCs w:val="24"/>
        </w:rPr>
        <w:t>Vzorce, jednotky a výpočty dráhy a rychlosti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CB64FF">
        <w:rPr>
          <w:rFonts w:ascii="Garamond" w:hAnsi="Garamond"/>
          <w:b/>
          <w:sz w:val="24"/>
          <w:szCs w:val="24"/>
        </w:rPr>
        <w:t xml:space="preserve">si </w:t>
      </w:r>
      <w:r w:rsidR="00F04831">
        <w:rPr>
          <w:rFonts w:ascii="Garamond" w:hAnsi="Garamond"/>
          <w:b/>
          <w:sz w:val="24"/>
          <w:szCs w:val="24"/>
        </w:rPr>
        <w:t>zopakovali</w:t>
      </w:r>
      <w:r w:rsidR="00455012">
        <w:rPr>
          <w:rFonts w:ascii="Garamond" w:hAnsi="Garamond"/>
          <w:b/>
          <w:sz w:val="24"/>
          <w:szCs w:val="24"/>
        </w:rPr>
        <w:t xml:space="preserve"> vzorce a doplňováním nedokončených výpočtů si upevnili správný zápis a postup při </w:t>
      </w:r>
      <w:r w:rsidR="00CD15BC">
        <w:rPr>
          <w:rFonts w:ascii="Garamond" w:hAnsi="Garamond"/>
          <w:b/>
          <w:sz w:val="24"/>
          <w:szCs w:val="24"/>
        </w:rPr>
        <w:t xml:space="preserve">řešení </w:t>
      </w:r>
      <w:r w:rsidR="00455012">
        <w:rPr>
          <w:rFonts w:ascii="Garamond" w:hAnsi="Garamond"/>
          <w:b/>
          <w:sz w:val="24"/>
          <w:szCs w:val="24"/>
        </w:rPr>
        <w:t>příkladů.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447D54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margin">
              <wp:posOffset>-33020</wp:posOffset>
            </wp:positionH>
            <wp:positionV relativeFrom="paragraph">
              <wp:posOffset>504190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50D" w:rsidRDefault="00CC250D" w:rsidP="00CC250D">
      <w:r>
        <w:lastRenderedPageBreak/>
        <w:t>Výpočty dráhy a rychlosti</w:t>
      </w: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Vzorec pro výpočet rychlosti rovnoměrného pohybu je:</w:t>
      </w:r>
    </w:p>
    <w:p w:rsidR="00CC250D" w:rsidRDefault="00CC250D" w:rsidP="00CC250D">
      <w:pPr>
        <w:pStyle w:val="Odstavecseseznamem"/>
        <w:numPr>
          <w:ilvl w:val="0"/>
          <w:numId w:val="26"/>
        </w:numPr>
      </w:pPr>
      <w:proofErr w:type="gramStart"/>
      <w:r>
        <w:t xml:space="preserve">v = s </w:t>
      </w:r>
      <w:r w:rsidRPr="0078558F">
        <w:rPr>
          <w:rFonts w:cstheme="minorHAnsi"/>
        </w:rPr>
        <w:t>·</w:t>
      </w:r>
      <w:r>
        <w:t xml:space="preserve"> t</w:t>
      </w:r>
      <w:r>
        <w:tab/>
        <w:t>b)   v = s / t</w:t>
      </w:r>
      <w:r>
        <w:tab/>
        <w:t>c)   v = t / s</w:t>
      </w:r>
      <w:proofErr w:type="gramEnd"/>
    </w:p>
    <w:p w:rsidR="00CC250D" w:rsidRDefault="00CC250D" w:rsidP="00CC250D">
      <w:pPr>
        <w:pStyle w:val="Odstavecseseznamem"/>
        <w:ind w:left="1080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Vzorec pro výpočet dráhy rovnoměrného pohybu je:</w:t>
      </w:r>
    </w:p>
    <w:p w:rsidR="00CC250D" w:rsidRDefault="00CC250D" w:rsidP="00CC250D">
      <w:pPr>
        <w:pStyle w:val="Odstavecseseznamem"/>
        <w:numPr>
          <w:ilvl w:val="0"/>
          <w:numId w:val="27"/>
        </w:numPr>
      </w:pPr>
      <w:proofErr w:type="gramStart"/>
      <w:r>
        <w:t xml:space="preserve">s = v </w:t>
      </w:r>
      <w:r>
        <w:rPr>
          <w:rFonts w:cstheme="minorHAnsi"/>
        </w:rPr>
        <w:t>·</w:t>
      </w:r>
      <w:r>
        <w:t xml:space="preserve"> t</w:t>
      </w:r>
      <w:r>
        <w:tab/>
        <w:t>b)   s = v / t</w:t>
      </w:r>
      <w:r>
        <w:tab/>
        <w:t>c)  s = t / v</w:t>
      </w:r>
      <w:proofErr w:type="gramEnd"/>
    </w:p>
    <w:p w:rsidR="00CC250D" w:rsidRDefault="00CC250D" w:rsidP="00CC250D">
      <w:pPr>
        <w:pStyle w:val="Odstavecseseznamem"/>
        <w:ind w:left="1080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Vzorec pro výpočet času rovnoměrného pohybu je:</w:t>
      </w:r>
    </w:p>
    <w:p w:rsidR="00CC250D" w:rsidRDefault="00CC250D" w:rsidP="00CC250D">
      <w:pPr>
        <w:pStyle w:val="Odstavecseseznamem"/>
        <w:numPr>
          <w:ilvl w:val="0"/>
          <w:numId w:val="28"/>
        </w:numPr>
      </w:pPr>
      <w:proofErr w:type="gramStart"/>
      <w:r>
        <w:t xml:space="preserve">t = s </w:t>
      </w:r>
      <w:r>
        <w:rPr>
          <w:rFonts w:cstheme="minorHAnsi"/>
        </w:rPr>
        <w:t>·</w:t>
      </w:r>
      <w:r>
        <w:t xml:space="preserve"> v </w:t>
      </w:r>
      <w:r>
        <w:tab/>
        <w:t>b)   t = s / v </w:t>
      </w:r>
      <w:r>
        <w:tab/>
        <w:t>c)  t = v /s</w:t>
      </w:r>
      <w:proofErr w:type="gramEnd"/>
    </w:p>
    <w:p w:rsidR="00CC250D" w:rsidRDefault="00CC250D" w:rsidP="00CC250D">
      <w:pPr>
        <w:pStyle w:val="Odstavecseseznamem"/>
        <w:ind w:left="1080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Převeď jednotky rychlosti:</w:t>
      </w:r>
    </w:p>
    <w:p w:rsidR="00CC250D" w:rsidRDefault="00CC250D" w:rsidP="00CC250D">
      <w:pPr>
        <w:pStyle w:val="Odstavecseseznamem"/>
      </w:pPr>
      <w:r>
        <w:t xml:space="preserve">6 m/s = </w:t>
      </w:r>
      <w:r>
        <w:tab/>
        <w:t>km/h</w:t>
      </w:r>
    </w:p>
    <w:p w:rsidR="00CC250D" w:rsidRDefault="00CC250D" w:rsidP="00CC250D">
      <w:pPr>
        <w:pStyle w:val="Odstavecseseznamem"/>
      </w:pPr>
      <w:r>
        <w:t xml:space="preserve">86,4 km/h = </w:t>
      </w:r>
      <w:r>
        <w:tab/>
        <w:t>m/s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Vyjádři v hodinách:</w:t>
      </w:r>
    </w:p>
    <w:p w:rsidR="00CC250D" w:rsidRDefault="00CC250D" w:rsidP="00CC250D">
      <w:pPr>
        <w:pStyle w:val="Odstavecseseznamem"/>
      </w:pPr>
      <w:proofErr w:type="gramStart"/>
      <w:r>
        <w:t>1 h  12</w:t>
      </w:r>
      <w:proofErr w:type="gramEnd"/>
      <w:r>
        <w:t xml:space="preserve"> min. = </w:t>
      </w:r>
      <w:r>
        <w:tab/>
      </w:r>
      <w:r>
        <w:tab/>
        <w:t>h</w:t>
      </w:r>
    </w:p>
    <w:p w:rsidR="00CC250D" w:rsidRDefault="00CC250D" w:rsidP="00CC250D">
      <w:pPr>
        <w:pStyle w:val="Odstavecseseznamem"/>
      </w:pPr>
      <w:r>
        <w:t xml:space="preserve">156 </w:t>
      </w:r>
      <w:proofErr w:type="gramStart"/>
      <w:r>
        <w:t xml:space="preserve">min.= </w:t>
      </w:r>
      <w:r>
        <w:tab/>
      </w:r>
      <w:r>
        <w:tab/>
        <w:t>h</w:t>
      </w:r>
      <w:proofErr w:type="gramEnd"/>
    </w:p>
    <w:p w:rsidR="00CC250D" w:rsidRDefault="00CC250D" w:rsidP="00CC250D">
      <w:pPr>
        <w:pStyle w:val="Odstavecseseznamem"/>
      </w:pPr>
      <w:r>
        <w:t xml:space="preserve">45 min. = </w:t>
      </w:r>
      <w:r>
        <w:tab/>
      </w:r>
      <w:r>
        <w:tab/>
        <w:t>h</w:t>
      </w:r>
    </w:p>
    <w:p w:rsidR="00CC250D" w:rsidRDefault="00CC250D" w:rsidP="00CC250D">
      <w:pPr>
        <w:pStyle w:val="Odstavecseseznamem"/>
      </w:pPr>
      <w:proofErr w:type="gramStart"/>
      <w:r>
        <w:t>4 h  48</w:t>
      </w:r>
      <w:proofErr w:type="gramEnd"/>
      <w:r>
        <w:t xml:space="preserve"> min. = </w:t>
      </w:r>
      <w:r>
        <w:tab/>
      </w:r>
      <w:r>
        <w:tab/>
        <w:t>h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Vypočítej, jak dlouho trvala cesta:</w:t>
      </w:r>
    </w:p>
    <w:tbl>
      <w:tblPr>
        <w:tblStyle w:val="Mkatabulky"/>
        <w:tblW w:w="0" w:type="auto"/>
        <w:tblInd w:w="720" w:type="dxa"/>
        <w:tblLook w:val="04A0"/>
      </w:tblPr>
      <w:tblGrid>
        <w:gridCol w:w="2866"/>
        <w:gridCol w:w="2853"/>
        <w:gridCol w:w="2849"/>
      </w:tblGrid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Začátek cesty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Konec cesty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Délka cesty</w:t>
            </w: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11 hodin 20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13 hodin 40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půl šesté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7 hodin 15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za 10 minut 8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9 hodin 10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ve 23 hodin 40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ve 2 hodin 30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</w:p>
        </w:tc>
      </w:tr>
    </w:tbl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Dokonči výpočet:</w:t>
      </w:r>
    </w:p>
    <w:p w:rsidR="00CC250D" w:rsidRDefault="00CC250D" w:rsidP="00CC250D">
      <w:pPr>
        <w:pStyle w:val="Odstavecseseznamem"/>
      </w:pPr>
      <w:r>
        <w:t>Urči dráhu, kterou ujede cyklista rychlostí 18 km/h za 45 minut.</w:t>
      </w:r>
    </w:p>
    <w:p w:rsidR="00CC250D" w:rsidRDefault="00CC250D" w:rsidP="00CC250D">
      <w:pPr>
        <w:pStyle w:val="Odstavecseseznamem"/>
      </w:pPr>
      <w:r>
        <w:t>v = 18 km/h</w:t>
      </w:r>
    </w:p>
    <w:p w:rsidR="00CC250D" w:rsidRDefault="00CC250D" w:rsidP="00CC250D">
      <w:pPr>
        <w:pStyle w:val="Odstavecseseznamem"/>
      </w:pPr>
      <w:r>
        <w:t xml:space="preserve">t = 45 min. = </w:t>
      </w:r>
      <w:r>
        <w:tab/>
      </w:r>
      <w:r>
        <w:tab/>
        <w:t>h</w:t>
      </w:r>
    </w:p>
    <w:p w:rsidR="00CC250D" w:rsidRDefault="00CC250D" w:rsidP="00CC250D">
      <w:pPr>
        <w:pStyle w:val="Odstavecseseznamem"/>
      </w:pPr>
      <w:proofErr w:type="gramStart"/>
      <w:r>
        <w:t>s = ? (km</w:t>
      </w:r>
      <w:proofErr w:type="gramEnd"/>
      <w:r>
        <w:t>)</w:t>
      </w:r>
    </w:p>
    <w:p w:rsidR="00CC250D" w:rsidRDefault="00CC250D" w:rsidP="00CC250D">
      <w:pPr>
        <w:pStyle w:val="Odstavecseseznamem"/>
      </w:pPr>
      <w:proofErr w:type="gramStart"/>
      <w:r>
        <w:t>vzorec:  s =</w:t>
      </w:r>
      <w:proofErr w:type="gramEnd"/>
      <w:r>
        <w:t xml:space="preserve"> </w:t>
      </w:r>
    </w:p>
    <w:p w:rsidR="00CC250D" w:rsidRDefault="00CC250D" w:rsidP="00CC250D">
      <w:pPr>
        <w:pStyle w:val="Odstavecseseznamem"/>
      </w:pPr>
      <w:r>
        <w:t>výpočet:</w:t>
      </w:r>
    </w:p>
    <w:p w:rsidR="00CC250D" w:rsidRDefault="00CC250D" w:rsidP="00CC250D">
      <w:pPr>
        <w:pStyle w:val="Odstavecseseznamem"/>
      </w:pPr>
      <w:r>
        <w:t>odpověď: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Dokonči výpočet:</w:t>
      </w:r>
    </w:p>
    <w:p w:rsidR="00CC250D" w:rsidRDefault="00CC250D" w:rsidP="00CC250D">
      <w:pPr>
        <w:pStyle w:val="Odstavecseseznamem"/>
      </w:pPr>
      <w:r>
        <w:t>Za jak dlouho ujede automobil dráhu 324 km při průměrné rychlosti 20 m/s ?</w:t>
      </w:r>
    </w:p>
    <w:p w:rsidR="00CC250D" w:rsidRDefault="00CC250D" w:rsidP="00CC250D">
      <w:pPr>
        <w:pStyle w:val="Odstavecseseznamem"/>
      </w:pPr>
      <w:r>
        <w:t>s = 324 km</w:t>
      </w:r>
    </w:p>
    <w:p w:rsidR="00CC250D" w:rsidRDefault="00CC250D" w:rsidP="00CC250D">
      <w:pPr>
        <w:pStyle w:val="Odstavecseseznamem"/>
      </w:pPr>
      <w:r>
        <w:t xml:space="preserve">v = 20 m/s =   </w:t>
      </w:r>
      <w:r>
        <w:tab/>
      </w:r>
      <w:r>
        <w:tab/>
        <w:t xml:space="preserve"> km/h</w:t>
      </w:r>
    </w:p>
    <w:p w:rsidR="00CC250D" w:rsidRDefault="00CC250D" w:rsidP="00CC250D">
      <w:pPr>
        <w:pStyle w:val="Odstavecseseznamem"/>
      </w:pPr>
      <w:proofErr w:type="gramStart"/>
      <w:r>
        <w:t>t = ?</w:t>
      </w:r>
      <w:proofErr w:type="gramEnd"/>
    </w:p>
    <w:p w:rsidR="00CC250D" w:rsidRDefault="00CC250D" w:rsidP="00CC250D">
      <w:pPr>
        <w:pStyle w:val="Odstavecseseznamem"/>
      </w:pPr>
      <w:r>
        <w:t>vzorec:</w:t>
      </w:r>
      <w:r>
        <w:tab/>
        <w:t xml:space="preserve">t = </w:t>
      </w:r>
    </w:p>
    <w:p w:rsidR="00CC250D" w:rsidRDefault="00CC250D" w:rsidP="00CC250D">
      <w:pPr>
        <w:pStyle w:val="Odstavecseseznamem"/>
      </w:pPr>
      <w:r>
        <w:t>výpočet:</w:t>
      </w:r>
    </w:p>
    <w:p w:rsidR="00CC250D" w:rsidRDefault="00CC250D" w:rsidP="00CC250D">
      <w:pPr>
        <w:pStyle w:val="Odstavecseseznamem"/>
      </w:pPr>
      <w:r>
        <w:t>odpověď: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Jakou rychlostí jel cyklista, jestliže dráhu 1 600 m ujel za 3 minuty a 20 sekund?</w:t>
      </w:r>
    </w:p>
    <w:p w:rsidR="00CC250D" w:rsidRDefault="00CC250D" w:rsidP="00CC250D">
      <w:pPr>
        <w:pStyle w:val="Odstavecseseznamem"/>
      </w:pPr>
      <w:r>
        <w:t xml:space="preserve">s = </w:t>
      </w:r>
    </w:p>
    <w:p w:rsidR="00CC250D" w:rsidRDefault="00CC250D" w:rsidP="00CC250D">
      <w:pPr>
        <w:pStyle w:val="Odstavecseseznamem"/>
      </w:pPr>
      <w:r>
        <w:t xml:space="preserve">t = </w:t>
      </w:r>
    </w:p>
    <w:p w:rsidR="00CC250D" w:rsidRDefault="00CC250D" w:rsidP="00CC250D">
      <w:pPr>
        <w:pStyle w:val="Odstavecseseznamem"/>
      </w:pPr>
      <w:proofErr w:type="gramStart"/>
      <w:r>
        <w:t>v = ?</w:t>
      </w:r>
      <w:proofErr w:type="gramEnd"/>
    </w:p>
    <w:p w:rsidR="00CC250D" w:rsidRDefault="00CC250D" w:rsidP="00CC250D">
      <w:pPr>
        <w:pStyle w:val="Odstavecseseznamem"/>
      </w:pPr>
      <w:r>
        <w:t>vzorec:</w:t>
      </w:r>
    </w:p>
    <w:p w:rsidR="00CC250D" w:rsidRDefault="00CC250D" w:rsidP="00CC250D">
      <w:pPr>
        <w:pStyle w:val="Odstavecseseznamem"/>
      </w:pPr>
      <w:r>
        <w:t>výpočet:</w:t>
      </w:r>
    </w:p>
    <w:p w:rsidR="00CC250D" w:rsidRDefault="00CC250D" w:rsidP="00CC250D">
      <w:pPr>
        <w:pStyle w:val="Odstavecseseznamem"/>
      </w:pPr>
      <w:r>
        <w:t>odpověď: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5"/>
        </w:numPr>
      </w:pPr>
      <w:r>
        <w:t>Z tabulky urči, zda se chodec pohyboval rovnoměrným nebo nerovnoměrným pohybem a vypočítej jeho průměrnou rychlost v m/s a v km/</w:t>
      </w:r>
      <w:proofErr w:type="spellStart"/>
      <w:r>
        <w:t>h</w:t>
      </w:r>
      <w:proofErr w:type="spellEnd"/>
      <w:r>
        <w:t>.</w:t>
      </w:r>
    </w:p>
    <w:tbl>
      <w:tblPr>
        <w:tblStyle w:val="Mkatabulky"/>
        <w:tblW w:w="0" w:type="auto"/>
        <w:tblInd w:w="720" w:type="dxa"/>
        <w:tblLook w:val="04A0"/>
      </w:tblPr>
      <w:tblGrid>
        <w:gridCol w:w="1080"/>
        <w:gridCol w:w="1070"/>
        <w:gridCol w:w="1069"/>
        <w:gridCol w:w="1069"/>
        <w:gridCol w:w="1070"/>
        <w:gridCol w:w="1070"/>
        <w:gridCol w:w="1070"/>
        <w:gridCol w:w="1070"/>
      </w:tblGrid>
      <w:tr w:rsidR="00CC250D" w:rsidTr="004962DD"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t (s)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10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20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30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40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50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60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70</w:t>
            </w:r>
          </w:p>
        </w:tc>
      </w:tr>
      <w:tr w:rsidR="00CC250D" w:rsidTr="004962DD"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s (m)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12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24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36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52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68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72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84</w:t>
            </w:r>
          </w:p>
        </w:tc>
      </w:tr>
    </w:tbl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8E1757" w:rsidRDefault="008E1757" w:rsidP="00CC250D">
      <w:pPr>
        <w:pStyle w:val="Odstavecseseznamem"/>
      </w:pPr>
    </w:p>
    <w:p w:rsidR="00CC250D" w:rsidRDefault="00CC250D" w:rsidP="00CC250D">
      <w:r>
        <w:lastRenderedPageBreak/>
        <w:t>ŘEŠENÍ:</w:t>
      </w:r>
    </w:p>
    <w:p w:rsidR="00CC250D" w:rsidRDefault="00CC250D" w:rsidP="00CC250D">
      <w:r>
        <w:t>Výpočty dráhy a rychlosti</w:t>
      </w: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Vzorec pro výpočet rychlosti rovnoměrného pohybu je:</w:t>
      </w:r>
    </w:p>
    <w:p w:rsidR="00CC250D" w:rsidRDefault="00CC250D" w:rsidP="00CC250D">
      <w:pPr>
        <w:pStyle w:val="Odstavecseseznamem"/>
        <w:numPr>
          <w:ilvl w:val="0"/>
          <w:numId w:val="26"/>
        </w:numPr>
      </w:pPr>
      <w:proofErr w:type="gramStart"/>
      <w:r>
        <w:t xml:space="preserve">v = s </w:t>
      </w:r>
      <w:r w:rsidRPr="0078558F">
        <w:rPr>
          <w:rFonts w:cstheme="minorHAnsi"/>
        </w:rPr>
        <w:t>·</w:t>
      </w:r>
      <w:r>
        <w:t xml:space="preserve"> t</w:t>
      </w:r>
      <w:r>
        <w:tab/>
        <w:t>b)   v = s / t</w:t>
      </w:r>
      <w:r>
        <w:tab/>
        <w:t>c)   v = t / s</w:t>
      </w:r>
      <w:proofErr w:type="gramEnd"/>
    </w:p>
    <w:p w:rsidR="00CC250D" w:rsidRDefault="00F647C8" w:rsidP="00CC250D">
      <w:pPr>
        <w:pStyle w:val="Odstavecseseznamem"/>
        <w:ind w:left="108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3.9pt;margin-top:.2pt;width:46.2pt;height:0;z-index:251677696" o:connectortype="straight" strokecolor="red" strokeweight="1.5pt"/>
        </w:pict>
      </w: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Vzorec pro výpočet dráhy rovnoměrného pohybu je:</w:t>
      </w:r>
    </w:p>
    <w:p w:rsidR="00CC250D" w:rsidRDefault="00CC250D" w:rsidP="00CC250D">
      <w:pPr>
        <w:pStyle w:val="Odstavecseseznamem"/>
        <w:numPr>
          <w:ilvl w:val="0"/>
          <w:numId w:val="27"/>
        </w:numPr>
      </w:pPr>
      <w:proofErr w:type="gramStart"/>
      <w:r>
        <w:t xml:space="preserve">s = v </w:t>
      </w:r>
      <w:r>
        <w:rPr>
          <w:rFonts w:cstheme="minorHAnsi"/>
        </w:rPr>
        <w:t>·</w:t>
      </w:r>
      <w:r>
        <w:t xml:space="preserve"> t</w:t>
      </w:r>
      <w:r>
        <w:tab/>
        <w:t>b)   s = v / t</w:t>
      </w:r>
      <w:r>
        <w:tab/>
        <w:t>c)  s = t / v</w:t>
      </w:r>
      <w:proofErr w:type="gramEnd"/>
    </w:p>
    <w:p w:rsidR="00CC250D" w:rsidRDefault="00F647C8" w:rsidP="00CC250D">
      <w:pPr>
        <w:pStyle w:val="Odstavecseseznamem"/>
        <w:ind w:left="1080"/>
      </w:pPr>
      <w:r>
        <w:rPr>
          <w:noProof/>
        </w:rPr>
        <w:pict>
          <v:shape id="_x0000_s1027" type="#_x0000_t32" style="position:absolute;left:0;text-align:left;margin-left:41.65pt;margin-top:.05pt;width:46.2pt;height:0;z-index:251678720" o:connectortype="straight" strokecolor="red" strokeweight="1.5pt"/>
        </w:pict>
      </w: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Vzorec pro výpočet času rovnoměrného pohybu je:</w:t>
      </w:r>
    </w:p>
    <w:p w:rsidR="00CC250D" w:rsidRDefault="00CC250D" w:rsidP="00CC250D">
      <w:pPr>
        <w:pStyle w:val="Odstavecseseznamem"/>
        <w:numPr>
          <w:ilvl w:val="0"/>
          <w:numId w:val="28"/>
        </w:numPr>
      </w:pPr>
      <w:proofErr w:type="gramStart"/>
      <w:r>
        <w:t xml:space="preserve">t = s </w:t>
      </w:r>
      <w:r>
        <w:rPr>
          <w:rFonts w:cstheme="minorHAnsi"/>
        </w:rPr>
        <w:t>·</w:t>
      </w:r>
      <w:r>
        <w:t xml:space="preserve"> v </w:t>
      </w:r>
      <w:r>
        <w:tab/>
        <w:t>b)   t = s / v </w:t>
      </w:r>
      <w:r>
        <w:tab/>
        <w:t>c)  t = v /s</w:t>
      </w:r>
      <w:proofErr w:type="gramEnd"/>
    </w:p>
    <w:p w:rsidR="00CC250D" w:rsidRDefault="00F647C8" w:rsidP="00CC250D">
      <w:pPr>
        <w:pStyle w:val="Odstavecseseznamem"/>
        <w:ind w:left="1080"/>
      </w:pPr>
      <w:r>
        <w:rPr>
          <w:noProof/>
        </w:rPr>
        <w:pict>
          <v:shape id="_x0000_s1028" type="#_x0000_t32" style="position:absolute;left:0;text-align:left;margin-left:117.75pt;margin-top:.65pt;width:46.2pt;height:0;z-index:251679744" o:connectortype="straight" strokecolor="red" strokeweight="1.5pt"/>
        </w:pict>
      </w: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Převeď jednotky rychlosti:</w:t>
      </w:r>
    </w:p>
    <w:p w:rsidR="00CC250D" w:rsidRDefault="00CC250D" w:rsidP="00CC250D">
      <w:pPr>
        <w:pStyle w:val="Odstavecseseznamem"/>
      </w:pPr>
      <w:r>
        <w:t xml:space="preserve">6 m/s = </w:t>
      </w:r>
      <w:r w:rsidRPr="00543276">
        <w:rPr>
          <w:color w:val="FF0000"/>
        </w:rPr>
        <w:t>21,6</w:t>
      </w:r>
      <w:r>
        <w:tab/>
        <w:t>km/h</w:t>
      </w:r>
    </w:p>
    <w:p w:rsidR="00CC250D" w:rsidRDefault="00CC250D" w:rsidP="00CC250D">
      <w:pPr>
        <w:pStyle w:val="Odstavecseseznamem"/>
      </w:pPr>
      <w:r>
        <w:t xml:space="preserve">86,4 km/h = </w:t>
      </w:r>
      <w:r w:rsidRPr="00543276">
        <w:rPr>
          <w:color w:val="FF0000"/>
        </w:rPr>
        <w:t>24</w:t>
      </w:r>
      <w:r>
        <w:tab/>
        <w:t xml:space="preserve">   m/s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Vyjádři v hodinách:</w:t>
      </w:r>
    </w:p>
    <w:p w:rsidR="00CC250D" w:rsidRDefault="00CC250D" w:rsidP="00CC250D">
      <w:pPr>
        <w:pStyle w:val="Odstavecseseznamem"/>
      </w:pPr>
      <w:proofErr w:type="gramStart"/>
      <w:r>
        <w:t>1 h  12</w:t>
      </w:r>
      <w:proofErr w:type="gramEnd"/>
      <w:r>
        <w:t xml:space="preserve"> min. = </w:t>
      </w:r>
      <w:r>
        <w:tab/>
      </w:r>
      <w:r w:rsidRPr="0025397B">
        <w:rPr>
          <w:color w:val="FF0000"/>
        </w:rPr>
        <w:t>1,2</w:t>
      </w:r>
      <w:r>
        <w:tab/>
        <w:t>h</w:t>
      </w:r>
    </w:p>
    <w:p w:rsidR="00CC250D" w:rsidRDefault="00CC250D" w:rsidP="00CC250D">
      <w:pPr>
        <w:pStyle w:val="Odstavecseseznamem"/>
      </w:pPr>
      <w:r>
        <w:t xml:space="preserve">156 </w:t>
      </w:r>
      <w:proofErr w:type="gramStart"/>
      <w:r>
        <w:t xml:space="preserve">min.= </w:t>
      </w:r>
      <w:r>
        <w:tab/>
      </w:r>
      <w:r w:rsidRPr="0025397B">
        <w:rPr>
          <w:color w:val="FF0000"/>
        </w:rPr>
        <w:t>2,6</w:t>
      </w:r>
      <w:proofErr w:type="gramEnd"/>
      <w:r>
        <w:tab/>
        <w:t>h</w:t>
      </w:r>
    </w:p>
    <w:p w:rsidR="00CC250D" w:rsidRDefault="00CC250D" w:rsidP="00CC250D">
      <w:pPr>
        <w:pStyle w:val="Odstavecseseznamem"/>
      </w:pPr>
      <w:r>
        <w:t xml:space="preserve">45 min. = </w:t>
      </w:r>
      <w:r>
        <w:tab/>
      </w:r>
      <w:r w:rsidRPr="0025397B">
        <w:rPr>
          <w:color w:val="FF0000"/>
        </w:rPr>
        <w:t>0,75</w:t>
      </w:r>
      <w:r>
        <w:tab/>
        <w:t>h</w:t>
      </w:r>
    </w:p>
    <w:p w:rsidR="00CC250D" w:rsidRDefault="00CC250D" w:rsidP="00CC250D">
      <w:pPr>
        <w:pStyle w:val="Odstavecseseznamem"/>
      </w:pPr>
      <w:proofErr w:type="gramStart"/>
      <w:r>
        <w:t>4 h  48</w:t>
      </w:r>
      <w:proofErr w:type="gramEnd"/>
      <w:r>
        <w:t xml:space="preserve"> min. = </w:t>
      </w:r>
      <w:r>
        <w:tab/>
      </w:r>
      <w:r w:rsidRPr="0025397B">
        <w:rPr>
          <w:color w:val="FF0000"/>
        </w:rPr>
        <w:t>4,8</w:t>
      </w:r>
      <w:r>
        <w:tab/>
        <w:t>h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Vypočítej, jak dlouho trvala cesta:</w:t>
      </w:r>
    </w:p>
    <w:tbl>
      <w:tblPr>
        <w:tblStyle w:val="Mkatabulky"/>
        <w:tblW w:w="0" w:type="auto"/>
        <w:tblInd w:w="720" w:type="dxa"/>
        <w:tblLook w:val="04A0"/>
      </w:tblPr>
      <w:tblGrid>
        <w:gridCol w:w="2865"/>
        <w:gridCol w:w="2852"/>
        <w:gridCol w:w="2851"/>
      </w:tblGrid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Začátek cesty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Konec cesty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Délka cesty</w:t>
            </w: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11 hodin 20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13 hodin 40 minut</w:t>
            </w:r>
          </w:p>
        </w:tc>
        <w:tc>
          <w:tcPr>
            <w:tcW w:w="3071" w:type="dxa"/>
          </w:tcPr>
          <w:p w:rsidR="00CC250D" w:rsidRPr="009D070B" w:rsidRDefault="00CC250D" w:rsidP="004962DD">
            <w:pPr>
              <w:pStyle w:val="Odstavecseseznamem"/>
              <w:ind w:left="0"/>
              <w:rPr>
                <w:color w:val="FF0000"/>
              </w:rPr>
            </w:pPr>
            <w:r w:rsidRPr="009D070B">
              <w:rPr>
                <w:color w:val="FF0000"/>
              </w:rPr>
              <w:t>2 h 20 minut</w:t>
            </w: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půl šesté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7 hodin 15 minut</w:t>
            </w:r>
          </w:p>
        </w:tc>
        <w:tc>
          <w:tcPr>
            <w:tcW w:w="3071" w:type="dxa"/>
          </w:tcPr>
          <w:p w:rsidR="00CC250D" w:rsidRPr="009D070B" w:rsidRDefault="00CC250D" w:rsidP="004962DD">
            <w:pPr>
              <w:pStyle w:val="Odstavecseseznamem"/>
              <w:ind w:left="0"/>
              <w:rPr>
                <w:color w:val="FF0000"/>
              </w:rPr>
            </w:pPr>
            <w:r w:rsidRPr="009D070B">
              <w:rPr>
                <w:color w:val="FF0000"/>
              </w:rPr>
              <w:t>1 h 45 minut</w:t>
            </w: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za 10 minut 8 hodin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 9 hodin 10 minut</w:t>
            </w:r>
          </w:p>
        </w:tc>
        <w:tc>
          <w:tcPr>
            <w:tcW w:w="3071" w:type="dxa"/>
          </w:tcPr>
          <w:p w:rsidR="00CC250D" w:rsidRPr="009D070B" w:rsidRDefault="00CC250D" w:rsidP="004962DD">
            <w:pPr>
              <w:pStyle w:val="Odstavecseseznamem"/>
              <w:ind w:left="0"/>
              <w:rPr>
                <w:color w:val="FF0000"/>
              </w:rPr>
            </w:pPr>
            <w:r w:rsidRPr="009D070B">
              <w:rPr>
                <w:color w:val="FF0000"/>
              </w:rPr>
              <w:t>1 h 20 minut</w:t>
            </w:r>
          </w:p>
        </w:tc>
      </w:tr>
      <w:tr w:rsidR="00CC250D" w:rsidTr="004962DD">
        <w:tc>
          <w:tcPr>
            <w:tcW w:w="3070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ve 23 hodin 40 minut</w:t>
            </w:r>
          </w:p>
        </w:tc>
        <w:tc>
          <w:tcPr>
            <w:tcW w:w="307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ve 2 hodin 30 minut</w:t>
            </w:r>
          </w:p>
        </w:tc>
        <w:tc>
          <w:tcPr>
            <w:tcW w:w="3071" w:type="dxa"/>
          </w:tcPr>
          <w:p w:rsidR="00CC250D" w:rsidRPr="009D070B" w:rsidRDefault="00CC250D" w:rsidP="004962DD">
            <w:pPr>
              <w:pStyle w:val="Odstavecseseznamem"/>
              <w:ind w:left="0"/>
              <w:rPr>
                <w:color w:val="FF0000"/>
              </w:rPr>
            </w:pPr>
            <w:r w:rsidRPr="009D070B">
              <w:rPr>
                <w:color w:val="FF0000"/>
              </w:rPr>
              <w:t>2 h 50 minut</w:t>
            </w:r>
          </w:p>
        </w:tc>
      </w:tr>
    </w:tbl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Dokonči výpočet:</w:t>
      </w:r>
    </w:p>
    <w:p w:rsidR="00CC250D" w:rsidRDefault="00CC250D" w:rsidP="00CC250D">
      <w:pPr>
        <w:pStyle w:val="Odstavecseseznamem"/>
      </w:pPr>
      <w:r>
        <w:t>Urči dráhu, kterou ujede cyklista rychlostí 18 km/h za 45 minut.</w:t>
      </w:r>
    </w:p>
    <w:p w:rsidR="00CC250D" w:rsidRDefault="00CC250D" w:rsidP="00CC250D">
      <w:pPr>
        <w:pStyle w:val="Odstavecseseznamem"/>
      </w:pPr>
      <w:r>
        <w:t>v = 18 km/h</w:t>
      </w:r>
    </w:p>
    <w:p w:rsidR="00CC250D" w:rsidRDefault="00CC250D" w:rsidP="00CC250D">
      <w:pPr>
        <w:pStyle w:val="Odstavecseseznamem"/>
      </w:pPr>
      <w:r>
        <w:t xml:space="preserve">t = 45 min. = </w:t>
      </w:r>
      <w:r>
        <w:tab/>
      </w:r>
      <w:r w:rsidRPr="009D070B">
        <w:rPr>
          <w:color w:val="FF0000"/>
        </w:rPr>
        <w:t>0,75</w:t>
      </w:r>
      <w:r>
        <w:tab/>
        <w:t>h</w:t>
      </w:r>
    </w:p>
    <w:p w:rsidR="00CC250D" w:rsidRDefault="00CC250D" w:rsidP="00CC250D">
      <w:pPr>
        <w:pStyle w:val="Odstavecseseznamem"/>
      </w:pPr>
      <w:proofErr w:type="gramStart"/>
      <w:r>
        <w:t>s = ? (km</w:t>
      </w:r>
      <w:proofErr w:type="gramEnd"/>
      <w:r>
        <w:t>)</w:t>
      </w:r>
    </w:p>
    <w:p w:rsidR="00CC250D" w:rsidRPr="009D070B" w:rsidRDefault="00CC250D" w:rsidP="00CC250D">
      <w:pPr>
        <w:pStyle w:val="Odstavecseseznamem"/>
        <w:rPr>
          <w:color w:val="FF0000"/>
        </w:rPr>
      </w:pPr>
      <w:proofErr w:type="gramStart"/>
      <w:r>
        <w:t xml:space="preserve">vzorec:  s </w:t>
      </w:r>
      <w:r w:rsidRPr="009D070B">
        <w:rPr>
          <w:color w:val="FF0000"/>
        </w:rPr>
        <w:t xml:space="preserve">= v </w:t>
      </w:r>
      <w:r w:rsidRPr="009D070B">
        <w:rPr>
          <w:rFonts w:cstheme="minorHAnsi"/>
          <w:color w:val="FF0000"/>
        </w:rPr>
        <w:t>·</w:t>
      </w:r>
      <w:r w:rsidRPr="009D070B">
        <w:rPr>
          <w:color w:val="FF0000"/>
        </w:rPr>
        <w:t xml:space="preserve"> t</w:t>
      </w:r>
      <w:proofErr w:type="gramEnd"/>
    </w:p>
    <w:p w:rsidR="00CC250D" w:rsidRPr="00B717CC" w:rsidRDefault="00CC250D" w:rsidP="00CC250D">
      <w:pPr>
        <w:pStyle w:val="Odstavecseseznamem"/>
        <w:rPr>
          <w:color w:val="FF0000"/>
        </w:rPr>
      </w:pPr>
      <w:proofErr w:type="gramStart"/>
      <w:r>
        <w:t xml:space="preserve">výpočet: s =  </w:t>
      </w:r>
      <w:r w:rsidRPr="00B717CC">
        <w:rPr>
          <w:color w:val="FF0000"/>
        </w:rPr>
        <w:t>18</w:t>
      </w:r>
      <w:proofErr w:type="gramEnd"/>
      <w:r w:rsidRPr="00B717CC">
        <w:rPr>
          <w:color w:val="FF0000"/>
        </w:rPr>
        <w:t xml:space="preserve"> </w:t>
      </w:r>
      <w:r w:rsidRPr="00B717CC">
        <w:rPr>
          <w:rFonts w:cstheme="minorHAnsi"/>
          <w:color w:val="FF0000"/>
        </w:rPr>
        <w:t>·</w:t>
      </w:r>
      <w:r w:rsidRPr="00B717CC">
        <w:rPr>
          <w:color w:val="FF0000"/>
        </w:rPr>
        <w:t xml:space="preserve"> 0,75 = 13,5</w:t>
      </w:r>
    </w:p>
    <w:p w:rsidR="00CC250D" w:rsidRPr="007E26B2" w:rsidRDefault="00CC250D" w:rsidP="00CC250D">
      <w:pPr>
        <w:pStyle w:val="Odstavecseseznamem"/>
        <w:rPr>
          <w:color w:val="FF0000"/>
        </w:rPr>
      </w:pPr>
      <w:r>
        <w:t xml:space="preserve">odpověď: </w:t>
      </w:r>
      <w:r w:rsidRPr="007E26B2">
        <w:rPr>
          <w:color w:val="FF0000"/>
        </w:rPr>
        <w:t>Cyklista ujel 13,5 km.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Dokonči výpočet:</w:t>
      </w:r>
    </w:p>
    <w:p w:rsidR="00CC250D" w:rsidRDefault="00CC250D" w:rsidP="00CC250D">
      <w:pPr>
        <w:pStyle w:val="Odstavecseseznamem"/>
      </w:pPr>
      <w:r>
        <w:t>Za jak dlouho ujede automobil dráhu 324 km při průměrné rychlosti 20 m/s ?</w:t>
      </w:r>
    </w:p>
    <w:p w:rsidR="00CC250D" w:rsidRDefault="00CC250D" w:rsidP="00CC250D">
      <w:pPr>
        <w:pStyle w:val="Odstavecseseznamem"/>
      </w:pPr>
      <w:r>
        <w:t>s = 324 km</w:t>
      </w:r>
    </w:p>
    <w:p w:rsidR="00CC250D" w:rsidRDefault="00CC250D" w:rsidP="00CC250D">
      <w:pPr>
        <w:pStyle w:val="Odstavecseseznamem"/>
      </w:pPr>
      <w:r>
        <w:t xml:space="preserve">v = 20 m/s =   </w:t>
      </w:r>
      <w:r>
        <w:tab/>
      </w:r>
      <w:r w:rsidRPr="00DA5024">
        <w:rPr>
          <w:color w:val="FF0000"/>
        </w:rPr>
        <w:t>72</w:t>
      </w:r>
      <w:r>
        <w:t xml:space="preserve"> km/h</w:t>
      </w:r>
    </w:p>
    <w:p w:rsidR="00CC250D" w:rsidRPr="00DA5024" w:rsidRDefault="00CC250D" w:rsidP="00CC250D">
      <w:pPr>
        <w:pStyle w:val="Odstavecseseznamem"/>
        <w:rPr>
          <w:color w:val="FF0000"/>
        </w:rPr>
      </w:pPr>
      <w:proofErr w:type="gramStart"/>
      <w:r>
        <w:t xml:space="preserve">t = ? </w:t>
      </w:r>
      <w:r w:rsidRPr="00DA5024">
        <w:rPr>
          <w:color w:val="FF0000"/>
        </w:rPr>
        <w:t>(h)</w:t>
      </w:r>
      <w:proofErr w:type="gramEnd"/>
    </w:p>
    <w:p w:rsidR="00CC250D" w:rsidRPr="003C6B1F" w:rsidRDefault="00CC250D" w:rsidP="00CC250D">
      <w:pPr>
        <w:pStyle w:val="Odstavecseseznamem"/>
        <w:rPr>
          <w:color w:val="FF0000"/>
        </w:rPr>
      </w:pPr>
      <w:r>
        <w:t>vzorec:</w:t>
      </w:r>
      <w:r>
        <w:tab/>
        <w:t xml:space="preserve">t = </w:t>
      </w:r>
      <w:r w:rsidRPr="003C6B1F">
        <w:rPr>
          <w:color w:val="FF0000"/>
        </w:rPr>
        <w:t>s / v</w:t>
      </w:r>
    </w:p>
    <w:p w:rsidR="00CC250D" w:rsidRPr="00B658A1" w:rsidRDefault="00CC250D" w:rsidP="00CC250D">
      <w:pPr>
        <w:pStyle w:val="Odstavecseseznamem"/>
        <w:rPr>
          <w:color w:val="FF0000"/>
        </w:rPr>
      </w:pPr>
      <w:r>
        <w:t xml:space="preserve">výpočet: t </w:t>
      </w:r>
      <w:r w:rsidRPr="00B658A1">
        <w:rPr>
          <w:color w:val="FF0000"/>
        </w:rPr>
        <w:t>= 324 : 72 = 4,5</w:t>
      </w:r>
    </w:p>
    <w:p w:rsidR="00CC250D" w:rsidRPr="00D326E4" w:rsidRDefault="00CC250D" w:rsidP="00CC250D">
      <w:pPr>
        <w:pStyle w:val="Odstavecseseznamem"/>
        <w:rPr>
          <w:color w:val="FF0000"/>
        </w:rPr>
      </w:pPr>
      <w:r>
        <w:lastRenderedPageBreak/>
        <w:t xml:space="preserve">odpověď: </w:t>
      </w:r>
      <w:r w:rsidRPr="00D326E4">
        <w:rPr>
          <w:color w:val="FF0000"/>
        </w:rPr>
        <w:t>Automobil ujede dráhu za 4,5 hodiny.</w:t>
      </w:r>
    </w:p>
    <w:p w:rsidR="00CC250D" w:rsidRDefault="00CC250D" w:rsidP="00CC250D">
      <w:pPr>
        <w:pStyle w:val="Odstavecseseznamem"/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Jakou rychlostí jel cyklista, jestliže dráhu 1 600 m ujel za 3 minuty a 20 sekund?</w:t>
      </w:r>
    </w:p>
    <w:p w:rsidR="00CC250D" w:rsidRDefault="00CC250D" w:rsidP="00CC250D">
      <w:pPr>
        <w:pStyle w:val="Odstavecseseznamem"/>
      </w:pPr>
      <w:r>
        <w:t xml:space="preserve">s = </w:t>
      </w:r>
      <w:r w:rsidRPr="00B84E9D">
        <w:rPr>
          <w:color w:val="FF0000"/>
        </w:rPr>
        <w:t>1600 m</w:t>
      </w:r>
    </w:p>
    <w:p w:rsidR="00CC250D" w:rsidRDefault="00CC250D" w:rsidP="00CC250D">
      <w:pPr>
        <w:pStyle w:val="Odstavecseseznamem"/>
      </w:pPr>
      <w:r>
        <w:t xml:space="preserve">t = </w:t>
      </w:r>
      <w:r w:rsidRPr="00B84E9D">
        <w:rPr>
          <w:color w:val="FF0000"/>
        </w:rPr>
        <w:t>3 minuty 20 s = 200 s</w:t>
      </w:r>
    </w:p>
    <w:p w:rsidR="00CC250D" w:rsidRDefault="00CC250D" w:rsidP="00CC250D">
      <w:pPr>
        <w:pStyle w:val="Odstavecseseznamem"/>
      </w:pPr>
      <w:proofErr w:type="gramStart"/>
      <w:r>
        <w:t xml:space="preserve">v = ? </w:t>
      </w:r>
      <w:r w:rsidRPr="00D25D47">
        <w:rPr>
          <w:color w:val="FF0000"/>
        </w:rPr>
        <w:t>(m/s</w:t>
      </w:r>
      <w:proofErr w:type="gramEnd"/>
      <w:r w:rsidRPr="00D25D47">
        <w:rPr>
          <w:color w:val="FF0000"/>
        </w:rPr>
        <w:t>)</w:t>
      </w:r>
    </w:p>
    <w:p w:rsidR="00CC250D" w:rsidRPr="00D25D47" w:rsidRDefault="00CC250D" w:rsidP="00CC250D">
      <w:pPr>
        <w:pStyle w:val="Odstavecseseznamem"/>
        <w:rPr>
          <w:color w:val="FF0000"/>
        </w:rPr>
      </w:pPr>
      <w:r>
        <w:t xml:space="preserve">vzorec: </w:t>
      </w:r>
      <w:r w:rsidRPr="00D25D47">
        <w:rPr>
          <w:color w:val="FF0000"/>
        </w:rPr>
        <w:t>v = s / t</w:t>
      </w:r>
    </w:p>
    <w:p w:rsidR="00CC250D" w:rsidRDefault="00CC250D" w:rsidP="00CC250D">
      <w:pPr>
        <w:pStyle w:val="Odstavecseseznamem"/>
      </w:pPr>
      <w:r>
        <w:t xml:space="preserve">výpočet: </w:t>
      </w:r>
      <w:r w:rsidRPr="009D35D5">
        <w:rPr>
          <w:color w:val="FF0000"/>
        </w:rPr>
        <w:t>v = 1600 : 200 = 8</w:t>
      </w:r>
    </w:p>
    <w:p w:rsidR="00CC250D" w:rsidRPr="009D35D5" w:rsidRDefault="00CC250D" w:rsidP="00CC250D">
      <w:pPr>
        <w:pStyle w:val="Odstavecseseznamem"/>
        <w:rPr>
          <w:color w:val="FF0000"/>
        </w:rPr>
      </w:pPr>
      <w:r>
        <w:t xml:space="preserve">odpověď: </w:t>
      </w:r>
      <w:r w:rsidRPr="009D35D5">
        <w:rPr>
          <w:color w:val="FF0000"/>
        </w:rPr>
        <w:t>Cyklista jel rychlostí 8 m/s.</w:t>
      </w:r>
    </w:p>
    <w:p w:rsidR="00CC250D" w:rsidRPr="009D35D5" w:rsidRDefault="00CC250D" w:rsidP="00CC250D">
      <w:pPr>
        <w:pStyle w:val="Odstavecseseznamem"/>
        <w:rPr>
          <w:color w:val="FF0000"/>
        </w:rPr>
      </w:pPr>
    </w:p>
    <w:p w:rsidR="00CC250D" w:rsidRDefault="00CC250D" w:rsidP="00CC250D">
      <w:pPr>
        <w:pStyle w:val="Odstavecseseznamem"/>
        <w:numPr>
          <w:ilvl w:val="0"/>
          <w:numId w:val="29"/>
        </w:numPr>
      </w:pPr>
      <w:r>
        <w:t>Z tabulky urči, zda se chodec pohyboval rovnoměrným nebo nerovnoměrným pohybem a vypočítej jeho průměrnou rychlost v m/s a v km/</w:t>
      </w:r>
      <w:proofErr w:type="spellStart"/>
      <w:r>
        <w:t>h</w:t>
      </w:r>
      <w:proofErr w:type="spellEnd"/>
      <w:r>
        <w:t>.</w:t>
      </w:r>
    </w:p>
    <w:tbl>
      <w:tblPr>
        <w:tblStyle w:val="Mkatabulky"/>
        <w:tblW w:w="0" w:type="auto"/>
        <w:tblInd w:w="720" w:type="dxa"/>
        <w:tblLook w:val="04A0"/>
      </w:tblPr>
      <w:tblGrid>
        <w:gridCol w:w="1080"/>
        <w:gridCol w:w="1070"/>
        <w:gridCol w:w="1069"/>
        <w:gridCol w:w="1069"/>
        <w:gridCol w:w="1070"/>
        <w:gridCol w:w="1070"/>
        <w:gridCol w:w="1070"/>
        <w:gridCol w:w="1070"/>
      </w:tblGrid>
      <w:tr w:rsidR="00CC250D" w:rsidTr="004962DD"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t (s)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10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20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30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40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50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60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70</w:t>
            </w:r>
          </w:p>
        </w:tc>
      </w:tr>
      <w:tr w:rsidR="00CC250D" w:rsidTr="004962DD"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s (m)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12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24</w:t>
            </w:r>
          </w:p>
        </w:tc>
        <w:tc>
          <w:tcPr>
            <w:tcW w:w="1151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36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52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68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72</w:t>
            </w:r>
          </w:p>
        </w:tc>
        <w:tc>
          <w:tcPr>
            <w:tcW w:w="1152" w:type="dxa"/>
          </w:tcPr>
          <w:p w:rsidR="00CC250D" w:rsidRDefault="00CC250D" w:rsidP="004962DD">
            <w:pPr>
              <w:pStyle w:val="Odstavecseseznamem"/>
              <w:ind w:left="0"/>
            </w:pPr>
            <w:r>
              <w:t>84</w:t>
            </w:r>
          </w:p>
        </w:tc>
      </w:tr>
    </w:tbl>
    <w:p w:rsidR="00CC250D" w:rsidRPr="00B83FFA" w:rsidRDefault="00CC250D" w:rsidP="00CC250D">
      <w:pPr>
        <w:pStyle w:val="Odstavecseseznamem"/>
        <w:rPr>
          <w:color w:val="FF0000"/>
        </w:rPr>
      </w:pPr>
      <w:r w:rsidRPr="00B83FFA">
        <w:rPr>
          <w:color w:val="FF0000"/>
        </w:rPr>
        <w:t>Pohyb je nerovnoměrný.</w:t>
      </w:r>
    </w:p>
    <w:p w:rsidR="00CC250D" w:rsidRPr="00B83FFA" w:rsidRDefault="00CC250D" w:rsidP="00CC250D">
      <w:pPr>
        <w:pStyle w:val="Odstavecseseznamem"/>
        <w:rPr>
          <w:color w:val="FF0000"/>
        </w:rPr>
      </w:pPr>
      <w:proofErr w:type="gramStart"/>
      <w:r w:rsidRPr="00B83FFA">
        <w:rPr>
          <w:color w:val="FF0000"/>
        </w:rPr>
        <w:t>v = s : t = 84</w:t>
      </w:r>
      <w:proofErr w:type="gramEnd"/>
      <w:r w:rsidRPr="00B83FFA">
        <w:rPr>
          <w:color w:val="FF0000"/>
        </w:rPr>
        <w:t xml:space="preserve"> :</w:t>
      </w:r>
      <w:r>
        <w:rPr>
          <w:color w:val="FF0000"/>
        </w:rPr>
        <w:t xml:space="preserve"> </w:t>
      </w:r>
      <w:r w:rsidRPr="00B83FFA">
        <w:rPr>
          <w:color w:val="FF0000"/>
        </w:rPr>
        <w:t>70 = 1,2 m/s = 4,32 km/h</w:t>
      </w:r>
    </w:p>
    <w:p w:rsidR="00CC250D" w:rsidRPr="00B83FFA" w:rsidRDefault="00CC250D" w:rsidP="00CC250D">
      <w:pPr>
        <w:pStyle w:val="Odstavecseseznamem"/>
        <w:rPr>
          <w:color w:val="FF0000"/>
        </w:rPr>
      </w:pPr>
    </w:p>
    <w:p w:rsidR="00CC250D" w:rsidRPr="00B83FFA" w:rsidRDefault="00CC250D" w:rsidP="00CC250D">
      <w:pPr>
        <w:pStyle w:val="Odstavecseseznamem"/>
        <w:rPr>
          <w:color w:val="FF0000"/>
        </w:rPr>
      </w:pPr>
    </w:p>
    <w:p w:rsidR="00CC250D" w:rsidRDefault="00CC250D" w:rsidP="00CC250D"/>
    <w:p w:rsidR="00CC250D" w:rsidRDefault="00CC250D" w:rsidP="00CC250D"/>
    <w:p w:rsidR="00F04831" w:rsidRDefault="00F04831" w:rsidP="00CC250D">
      <w:pPr>
        <w:rPr>
          <w:rFonts w:ascii="Times New Roman" w:hAnsi="Times New Roman" w:cs="Times New Roman"/>
          <w:sz w:val="24"/>
          <w:szCs w:val="24"/>
        </w:rPr>
      </w:pPr>
    </w:p>
    <w:p w:rsidR="000D0C0D" w:rsidRDefault="000D0C0D" w:rsidP="00CC250D">
      <w:pPr>
        <w:rPr>
          <w:rFonts w:ascii="Times New Roman" w:hAnsi="Times New Roman" w:cs="Times New Roman"/>
          <w:sz w:val="24"/>
          <w:szCs w:val="24"/>
        </w:rPr>
      </w:pPr>
    </w:p>
    <w:p w:rsidR="000D0C0D" w:rsidRDefault="000D0C0D" w:rsidP="00CC250D">
      <w:pPr>
        <w:rPr>
          <w:rFonts w:ascii="Times New Roman" w:hAnsi="Times New Roman" w:cs="Times New Roman"/>
          <w:sz w:val="24"/>
          <w:szCs w:val="24"/>
        </w:rPr>
      </w:pPr>
    </w:p>
    <w:p w:rsidR="008E1757" w:rsidRDefault="008E1757" w:rsidP="00CC250D">
      <w:pPr>
        <w:rPr>
          <w:rFonts w:ascii="Times New Roman" w:hAnsi="Times New Roman" w:cs="Times New Roman"/>
          <w:sz w:val="24"/>
          <w:szCs w:val="24"/>
        </w:rPr>
      </w:pPr>
    </w:p>
    <w:p w:rsidR="000D0C0D" w:rsidRDefault="000D0C0D" w:rsidP="000D0C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Použitá literatura:</w:t>
      </w:r>
    </w:p>
    <w:p w:rsidR="000D0C0D" w:rsidRDefault="000D0C0D" w:rsidP="000D0C0D">
      <w:pPr>
        <w:rPr>
          <w:rFonts w:ascii="Garamond" w:hAnsi="Garamond"/>
        </w:rPr>
      </w:pPr>
      <w:r>
        <w:rPr>
          <w:rFonts w:ascii="Garamond" w:hAnsi="Garamond"/>
        </w:rPr>
        <w:t xml:space="preserve">KOLÁŘOVÁ, Růžena; BOHUNĚK, Jiří. </w:t>
      </w:r>
      <w:r>
        <w:rPr>
          <w:rFonts w:ascii="Garamond" w:hAnsi="Garamond"/>
          <w:i/>
        </w:rPr>
        <w:t xml:space="preserve">Fyzika pro 7. ročník základní školy. </w:t>
      </w:r>
      <w:r>
        <w:rPr>
          <w:rFonts w:ascii="Garamond" w:hAnsi="Garamond"/>
        </w:rPr>
        <w:t xml:space="preserve">1. </w:t>
      </w:r>
      <w:proofErr w:type="spellStart"/>
      <w:r>
        <w:rPr>
          <w:rFonts w:ascii="Garamond" w:hAnsi="Garamond"/>
        </w:rPr>
        <w:t>vyd</w:t>
      </w:r>
      <w:proofErr w:type="spellEnd"/>
      <w:r>
        <w:rPr>
          <w:rFonts w:ascii="Garamond" w:hAnsi="Garamond"/>
        </w:rPr>
        <w:t xml:space="preserve">. Praha: </w:t>
      </w:r>
      <w:proofErr w:type="spellStart"/>
      <w:r>
        <w:rPr>
          <w:rFonts w:ascii="Garamond" w:hAnsi="Garamond"/>
        </w:rPr>
        <w:t>Prometheus</w:t>
      </w:r>
      <w:proofErr w:type="spellEnd"/>
      <w:r>
        <w:rPr>
          <w:rFonts w:ascii="Garamond" w:hAnsi="Garamond"/>
        </w:rPr>
        <w:t xml:space="preserve">, 1998. ISBN 80-7196-119-1. </w:t>
      </w:r>
    </w:p>
    <w:p w:rsidR="000D0C0D" w:rsidRPr="00CC250D" w:rsidRDefault="000D0C0D" w:rsidP="00CC250D">
      <w:pPr>
        <w:rPr>
          <w:rFonts w:ascii="Times New Roman" w:hAnsi="Times New Roman" w:cs="Times New Roman"/>
          <w:sz w:val="24"/>
          <w:szCs w:val="24"/>
        </w:rPr>
      </w:pPr>
    </w:p>
    <w:sectPr w:rsidR="000D0C0D" w:rsidRPr="00CC250D" w:rsidSect="00B9717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F79" w:rsidRDefault="00B27F79" w:rsidP="00472800">
      <w:pPr>
        <w:spacing w:after="0" w:line="240" w:lineRule="auto"/>
      </w:pPr>
      <w:r>
        <w:separator/>
      </w:r>
    </w:p>
  </w:endnote>
  <w:endnote w:type="continuationSeparator" w:id="0">
    <w:p w:rsidR="00B27F79" w:rsidRDefault="00B27F79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B27F79" w:rsidP="008F7F81">
    <w:pPr>
      <w:pStyle w:val="Zpat"/>
    </w:pPr>
  </w:p>
  <w:p w:rsidR="008F7F81" w:rsidRDefault="00B27F7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F79" w:rsidRDefault="00B27F79" w:rsidP="00472800">
      <w:pPr>
        <w:spacing w:after="0" w:line="240" w:lineRule="auto"/>
      </w:pPr>
      <w:r>
        <w:separator/>
      </w:r>
    </w:p>
  </w:footnote>
  <w:footnote w:type="continuationSeparator" w:id="0">
    <w:p w:rsidR="00B27F79" w:rsidRDefault="00B27F79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B27F79" w:rsidP="008F7F81">
    <w:pPr>
      <w:pStyle w:val="Zhlav"/>
    </w:pPr>
  </w:p>
  <w:p w:rsidR="008F7F81" w:rsidRDefault="00B27F7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B4F60"/>
    <w:multiLevelType w:val="hybridMultilevel"/>
    <w:tmpl w:val="C26A1586"/>
    <w:lvl w:ilvl="0" w:tplc="DBF4E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74D5E"/>
    <w:multiLevelType w:val="hybridMultilevel"/>
    <w:tmpl w:val="9982B1A2"/>
    <w:lvl w:ilvl="0" w:tplc="18C80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4F2278"/>
    <w:multiLevelType w:val="hybridMultilevel"/>
    <w:tmpl w:val="ED963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C75E5B"/>
    <w:multiLevelType w:val="hybridMultilevel"/>
    <w:tmpl w:val="B2364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F6964"/>
    <w:multiLevelType w:val="hybridMultilevel"/>
    <w:tmpl w:val="E20EAF40"/>
    <w:lvl w:ilvl="0" w:tplc="C402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2"/>
  </w:num>
  <w:num w:numId="26">
    <w:abstractNumId w:val="24"/>
  </w:num>
  <w:num w:numId="27">
    <w:abstractNumId w:val="5"/>
  </w:num>
  <w:num w:numId="28">
    <w:abstractNumId w:val="1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B0325"/>
    <w:rsid w:val="000B2C4D"/>
    <w:rsid w:val="000B3864"/>
    <w:rsid w:val="000C0440"/>
    <w:rsid w:val="000D0C0D"/>
    <w:rsid w:val="00124FEF"/>
    <w:rsid w:val="00127EFE"/>
    <w:rsid w:val="00134EC9"/>
    <w:rsid w:val="00137E6F"/>
    <w:rsid w:val="00151BE0"/>
    <w:rsid w:val="001648D2"/>
    <w:rsid w:val="002016BB"/>
    <w:rsid w:val="00216F2D"/>
    <w:rsid w:val="00234A19"/>
    <w:rsid w:val="00240B2C"/>
    <w:rsid w:val="00294B49"/>
    <w:rsid w:val="00305184"/>
    <w:rsid w:val="00350F09"/>
    <w:rsid w:val="003573E4"/>
    <w:rsid w:val="0036637F"/>
    <w:rsid w:val="00447D54"/>
    <w:rsid w:val="00455012"/>
    <w:rsid w:val="00472800"/>
    <w:rsid w:val="00507E1D"/>
    <w:rsid w:val="005862A1"/>
    <w:rsid w:val="005D5496"/>
    <w:rsid w:val="006515CC"/>
    <w:rsid w:val="00655434"/>
    <w:rsid w:val="007F02FA"/>
    <w:rsid w:val="00837CD3"/>
    <w:rsid w:val="0085786C"/>
    <w:rsid w:val="008E1757"/>
    <w:rsid w:val="00921753"/>
    <w:rsid w:val="0093460E"/>
    <w:rsid w:val="00942E56"/>
    <w:rsid w:val="00953104"/>
    <w:rsid w:val="009816B4"/>
    <w:rsid w:val="00AD0C27"/>
    <w:rsid w:val="00B273A6"/>
    <w:rsid w:val="00B27F79"/>
    <w:rsid w:val="00B56BC2"/>
    <w:rsid w:val="00B62C93"/>
    <w:rsid w:val="00B77A1C"/>
    <w:rsid w:val="00B8678C"/>
    <w:rsid w:val="00B97172"/>
    <w:rsid w:val="00C15576"/>
    <w:rsid w:val="00CB55EF"/>
    <w:rsid w:val="00CB64FF"/>
    <w:rsid w:val="00CC250D"/>
    <w:rsid w:val="00CC40BE"/>
    <w:rsid w:val="00CD15BC"/>
    <w:rsid w:val="00CD244B"/>
    <w:rsid w:val="00D5048D"/>
    <w:rsid w:val="00DE255C"/>
    <w:rsid w:val="00E420C3"/>
    <w:rsid w:val="00E601B4"/>
    <w:rsid w:val="00E7295F"/>
    <w:rsid w:val="00EB4D4A"/>
    <w:rsid w:val="00F04831"/>
    <w:rsid w:val="00F06240"/>
    <w:rsid w:val="00F6006F"/>
    <w:rsid w:val="00F647C8"/>
    <w:rsid w:val="00F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562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39</cp:revision>
  <cp:lastPrinted>2012-06-08T07:01:00Z</cp:lastPrinted>
  <dcterms:created xsi:type="dcterms:W3CDTF">2012-06-04T09:31:00Z</dcterms:created>
  <dcterms:modified xsi:type="dcterms:W3CDTF">2014-09-03T13:21:00Z</dcterms:modified>
</cp:coreProperties>
</file>